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5B" w:rsidRDefault="00E01D5B">
      <w:pPr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w:t>Обувь народов южной и средней Европы.</w:t>
      </w:r>
    </w:p>
    <w:p w:rsidR="00E01D5B" w:rsidRDefault="00E01D5B">
      <w:pPr>
        <w:rPr>
          <w:rFonts w:ascii="Arial" w:hAnsi="Arial"/>
          <w:noProof/>
          <w:sz w:val="32"/>
        </w:rPr>
      </w:pPr>
    </w:p>
    <w:p w:rsidR="00E01D5B" w:rsidRDefault="00E01D5B">
      <w:pPr>
        <w:shd w:val="clear" w:color="auto" w:fill="FFFFFF"/>
        <w:spacing w:line="360" w:lineRule="auto"/>
        <w:ind w:left="7" w:right="14" w:firstLine="709"/>
        <w:jc w:val="both"/>
        <w:rPr>
          <w:rFonts w:ascii="Arial" w:hAnsi="Arial"/>
          <w:color w:val="000000"/>
          <w:spacing w:val="-21"/>
        </w:rPr>
      </w:pPr>
      <w:r>
        <w:rPr>
          <w:rFonts w:ascii="Arial" w:hAnsi="Arial"/>
          <w:color w:val="000000"/>
        </w:rPr>
        <w:t xml:space="preserve">До начала </w:t>
      </w:r>
      <w:r>
        <w:rPr>
          <w:rFonts w:ascii="Arial" w:hAnsi="Arial"/>
          <w:color w:val="000000"/>
          <w:lang w:val="en-US"/>
        </w:rPr>
        <w:t>XIII</w:t>
      </w:r>
      <w:r>
        <w:rPr>
          <w:rFonts w:ascii="Arial" w:hAnsi="Arial"/>
          <w:color w:val="000000"/>
        </w:rPr>
        <w:t xml:space="preserve"> в. общей обувью служили туфли -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  <w:spacing w:val="-4"/>
        </w:rPr>
        <w:t>войлочные или из кожи, реже - кожаные полусапоги.</w:t>
      </w:r>
      <w:r>
        <w:rPr>
          <w:rFonts w:ascii="Arial" w:hAnsi="Arial"/>
        </w:rPr>
        <w:t xml:space="preserve"> </w:t>
      </w:r>
      <w:r w:rsidRPr="008544BC">
        <w:rPr>
          <w:rFonts w:ascii="Arial" w:hAnsi="Arial"/>
          <w:color w:val="000000"/>
          <w:spacing w:val="-3"/>
        </w:rPr>
        <w:t>В</w:t>
      </w:r>
      <w:r>
        <w:rPr>
          <w:rFonts w:ascii="Arial" w:hAnsi="Arial"/>
          <w:color w:val="000000"/>
          <w:spacing w:val="-3"/>
        </w:rPr>
        <w:t xml:space="preserve"> туфлях стали делать вырез на подъеме – открытый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  <w:spacing w:val="-3"/>
        </w:rPr>
        <w:t>или затягивали шнурками. На туфлях разрезы делали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  <w:spacing w:val="-6"/>
        </w:rPr>
        <w:t>и с боков (рис. 1).</w:t>
      </w:r>
      <w:r>
        <w:rPr>
          <w:color w:val="000000"/>
          <w:spacing w:val="-6"/>
        </w:rPr>
        <w:t xml:space="preserve"> </w:t>
      </w:r>
      <w:r>
        <w:rPr>
          <w:rFonts w:ascii="Arial" w:hAnsi="Arial"/>
          <w:color w:val="000000"/>
          <w:spacing w:val="3"/>
        </w:rPr>
        <w:t xml:space="preserve">Во Франции еще в </w:t>
      </w:r>
      <w:r>
        <w:rPr>
          <w:rFonts w:ascii="Arial" w:hAnsi="Arial"/>
          <w:color w:val="000000"/>
          <w:lang w:val="en-US"/>
        </w:rPr>
        <w:t>XII</w:t>
      </w:r>
      <w:r>
        <w:rPr>
          <w:rFonts w:ascii="Arial" w:hAnsi="Arial"/>
          <w:color w:val="000000"/>
        </w:rPr>
        <w:t xml:space="preserve"> в. возникла причудливая мода на туфли с длинными носами.</w:t>
      </w:r>
      <w:r>
        <w:rPr>
          <w:rFonts w:ascii="Arial" w:hAnsi="Arial"/>
          <w:color w:val="000000"/>
          <w:spacing w:val="3"/>
        </w:rPr>
        <w:t xml:space="preserve"> </w:t>
      </w:r>
      <w:r>
        <w:rPr>
          <w:rFonts w:ascii="Arial" w:hAnsi="Arial"/>
          <w:color w:val="000000"/>
          <w:spacing w:val="-7"/>
        </w:rPr>
        <w:t>В низших слоях населения по-прежнему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  <w:spacing w:val="-4"/>
        </w:rPr>
        <w:t>существовал древнейший способ обуваться, обертывая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  <w:spacing w:val="-6"/>
        </w:rPr>
        <w:t>ноги обмотками, хотя еще многие имели привычку хо</w:t>
      </w:r>
      <w:r>
        <w:rPr>
          <w:rFonts w:ascii="Arial" w:hAnsi="Arial"/>
          <w:color w:val="000000"/>
          <w:spacing w:val="-21"/>
        </w:rPr>
        <w:t>дить босыми.</w:t>
      </w:r>
    </w:p>
    <w:p w:rsidR="00E01D5B" w:rsidRDefault="00E01D5B">
      <w:pPr>
        <w:shd w:val="clear" w:color="auto" w:fill="FFFFFF"/>
        <w:spacing w:line="360" w:lineRule="auto"/>
        <w:ind w:left="7" w:right="14" w:firstLine="709"/>
        <w:jc w:val="both"/>
        <w:rPr>
          <w:rFonts w:ascii="Arial" w:hAnsi="Arial"/>
          <w:color w:val="000000"/>
          <w:spacing w:val="3"/>
        </w:rPr>
      </w:pPr>
      <w:r>
        <w:rPr>
          <w:rFonts w:ascii="Arial" w:hAnsi="Arial"/>
          <w:color w:val="000000"/>
          <w:spacing w:val="-6"/>
        </w:rPr>
        <w:t xml:space="preserve">В Англии (ок. 1483 г.) появилась еще особого рода обувь, </w:t>
      </w:r>
      <w:r>
        <w:rPr>
          <w:rFonts w:ascii="Arial" w:hAnsi="Arial"/>
          <w:color w:val="000000"/>
        </w:rPr>
        <w:t>облегчающая передвижение в обуви с длинными нос</w:t>
      </w:r>
      <w:r>
        <w:rPr>
          <w:rFonts w:ascii="Arial" w:hAnsi="Arial"/>
          <w:color w:val="000000"/>
        </w:rPr>
        <w:softHyphen/>
      </w:r>
      <w:r>
        <w:rPr>
          <w:rFonts w:ascii="Arial" w:hAnsi="Arial"/>
          <w:color w:val="000000"/>
          <w:spacing w:val="3"/>
        </w:rPr>
        <w:t xml:space="preserve">ками. Это - деревянная, обтянутая кожей, довольно </w:t>
      </w:r>
      <w:r>
        <w:rPr>
          <w:rFonts w:ascii="Arial" w:hAnsi="Arial"/>
          <w:color w:val="000000"/>
          <w:spacing w:val="1"/>
        </w:rPr>
        <w:t xml:space="preserve">толстая подошва, которая имела форму длинноносой </w:t>
      </w:r>
      <w:r>
        <w:rPr>
          <w:rFonts w:ascii="Arial" w:hAnsi="Arial"/>
          <w:color w:val="000000"/>
          <w:spacing w:val="7"/>
        </w:rPr>
        <w:t xml:space="preserve">туфли и к ноге прикреплялась ремнями (рис.2). </w:t>
      </w:r>
      <w:r>
        <w:rPr>
          <w:rFonts w:ascii="Arial" w:hAnsi="Arial"/>
          <w:color w:val="000000"/>
          <w:spacing w:val="-2"/>
        </w:rPr>
        <w:t>Обычной обувью были сапоги с отворотами и длинны</w:t>
      </w:r>
      <w:r>
        <w:rPr>
          <w:rFonts w:ascii="Arial" w:hAnsi="Arial"/>
          <w:color w:val="000000"/>
          <w:spacing w:val="-2"/>
        </w:rPr>
        <w:softHyphen/>
      </w:r>
      <w:r>
        <w:rPr>
          <w:rFonts w:ascii="Arial" w:hAnsi="Arial"/>
          <w:color w:val="000000"/>
          <w:spacing w:val="3"/>
        </w:rPr>
        <w:t>ми голенищами, заходившими за колено.</w:t>
      </w:r>
    </w:p>
    <w:p w:rsidR="00E01D5B" w:rsidRDefault="00E01D5B">
      <w:pPr>
        <w:shd w:val="clear" w:color="auto" w:fill="FFFFFF"/>
        <w:spacing w:line="360" w:lineRule="auto"/>
        <w:ind w:left="7" w:right="14" w:firstLine="709"/>
        <w:jc w:val="both"/>
        <w:rPr>
          <w:rFonts w:ascii="Arial" w:hAnsi="Arial"/>
        </w:rPr>
      </w:pPr>
      <w:r>
        <w:rPr>
          <w:rFonts w:ascii="Arial" w:hAnsi="Arial"/>
          <w:color w:val="000000"/>
          <w:spacing w:val="3"/>
        </w:rPr>
        <w:t>Обычно обувь изготовлялась из шкур или кожи, которую вырезали по ступне и укрепляли на ноге с помощью ремешка. Ниже приводятся форма, композиция и конструкция традиционной обуви. Такая обувь  удобна, легка и имеет элементарную конструкцию. Полагаю, в её изготовлении не должно возникнуть трудностей. Хочу обратить внимание лишь на несколько нюансов: для изготовления отверстий для шнурка лучше обзавестись пробойником и деревянной дощечкой, там где подошва кроиться отдельно необходимо не просто обвести стопу, а , при создании выкройки, «прокатать» всю стопу по ребру. После стачивания всех деталей  вывернете башмак швами наружу и обстучите его молотком, чтобы швы не терли ноги при ходьбе.</w:t>
      </w:r>
    </w:p>
    <w:p w:rsidR="00E01D5B" w:rsidRPr="008544BC" w:rsidRDefault="00E01D5B">
      <w:r>
        <w:rPr>
          <w:rFonts w:ascii="Arial" w:hAnsi="Arial"/>
          <w:sz w:val="32"/>
        </w:rPr>
        <w:t xml:space="preserve">Красный  башмак (Греческий)  материал: </w:t>
      </w:r>
      <w:r>
        <w:rPr>
          <w:rFonts w:ascii="Arial" w:hAnsi="Arial"/>
          <w:i/>
          <w:sz w:val="32"/>
        </w:rPr>
        <w:t>кожа, мех</w:t>
      </w:r>
      <w:r>
        <w:t xml:space="preserve">                                                                                                              </w:t>
      </w:r>
    </w:p>
    <w:p w:rsidR="00E01D5B" w:rsidRPr="008544BC" w:rsidRDefault="00E01D5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margin-left:296.55pt;margin-top:13.4pt;width:164.05pt;height:81.25pt;z-index:251663872;visibility:visible;mso-wrap-edited:f;mso-wrap-distance-left:2pt;mso-wrap-distance-right:2pt;mso-position-horizontal-relative:margin" o:allowincell="f">
            <v:imagedata r:id="rId4" o:title="" gain="79922f" blacklevel="-5898f"/>
            <w10:wrap anchorx="margin"/>
          </v:shape>
          <o:OLEObject Type="Embed" ProgID="Word.Picture.8" ShapeID="_x0000_s1057" DrawAspect="Content" ObjectID="_1393411059" r:id="rId5"/>
        </w:pict>
      </w:r>
    </w:p>
    <w:p w:rsidR="00E01D5B" w:rsidRPr="008544BC" w:rsidRDefault="00E01D5B">
      <w:r>
        <w:rPr>
          <w:noProof/>
        </w:rPr>
        <w:pict>
          <v:shape id="_x0000_s1056" type="#_x0000_t75" style="position:absolute;margin-left:152.55pt;margin-top:6.8pt;width:124.8pt;height:68.25pt;z-index:251662848;visibility:visible;mso-wrap-edited:f;mso-wrap-distance-left:2pt;mso-wrap-distance-right:2pt;mso-position-horizontal-relative:margin" o:allowincell="f">
            <v:imagedata r:id="rId6" o:title="" gain="79922f" blacklevel="-1966f"/>
            <w10:wrap anchorx="margin"/>
          </v:shape>
          <o:OLEObject Type="Embed" ProgID="Word.Picture.8" ShapeID="_x0000_s1056" DrawAspect="Content" ObjectID="_1393411058" r:id="rId7"/>
        </w:pict>
      </w:r>
      <w:r w:rsidR="009E43C5">
        <w:rPr>
          <w:noProof/>
        </w:rPr>
        <w:drawing>
          <wp:anchor distT="0" distB="0" distL="25400" distR="25400" simplePos="0" relativeHeight="251648512" behindDoc="0" locked="0" layoutInCell="0" allowOverlap="1">
            <wp:simplePos x="0" y="0"/>
            <wp:positionH relativeFrom="margin">
              <wp:posOffset>-348615</wp:posOffset>
            </wp:positionH>
            <wp:positionV relativeFrom="paragraph">
              <wp:posOffset>86360</wp:posOffset>
            </wp:positionV>
            <wp:extent cx="2171700" cy="863600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D5B" w:rsidRPr="008544BC" w:rsidRDefault="00E01D5B"/>
    <w:p w:rsidR="00E01D5B" w:rsidRDefault="00E01D5B"/>
    <w:p w:rsidR="00E01D5B" w:rsidRDefault="00E01D5B"/>
    <w:p w:rsidR="00E01D5B" w:rsidRDefault="00E01D5B"/>
    <w:p w:rsidR="00E01D5B" w:rsidRPr="008544BC" w:rsidRDefault="00E01D5B">
      <w:pPr>
        <w:rPr>
          <w:rFonts w:ascii="Arial" w:hAnsi="Arial"/>
          <w:sz w:val="28"/>
        </w:rPr>
      </w:pPr>
    </w:p>
    <w:p w:rsidR="00E01D5B" w:rsidRPr="008544BC" w:rsidRDefault="00E01D5B">
      <w:pPr>
        <w:rPr>
          <w:rFonts w:ascii="Arial" w:hAnsi="Arial"/>
          <w:sz w:val="28"/>
        </w:rPr>
      </w:pPr>
    </w:p>
    <w:p w:rsidR="00E01D5B" w:rsidRDefault="00E01D5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Поршни простые, </w:t>
      </w:r>
      <w:r>
        <w:rPr>
          <w:rFonts w:ascii="Arial" w:hAnsi="Arial"/>
          <w:sz w:val="32"/>
        </w:rPr>
        <w:t xml:space="preserve">материал: </w:t>
      </w:r>
      <w:r>
        <w:rPr>
          <w:rFonts w:ascii="Arial" w:hAnsi="Arial"/>
          <w:i/>
          <w:sz w:val="32"/>
        </w:rPr>
        <w:t>кожа</w:t>
      </w:r>
    </w:p>
    <w:p w:rsidR="00E01D5B" w:rsidRDefault="00E01D5B"/>
    <w:p w:rsidR="00E01D5B" w:rsidRDefault="009E43C5">
      <w:r>
        <w:rPr>
          <w:noProof/>
        </w:rPr>
        <w:drawing>
          <wp:anchor distT="0" distB="0" distL="25400" distR="25400" simplePos="0" relativeHeight="251650560" behindDoc="0" locked="0" layoutInCell="0" allowOverlap="1">
            <wp:simplePos x="0" y="0"/>
            <wp:positionH relativeFrom="margin">
              <wp:posOffset>3048000</wp:posOffset>
            </wp:positionH>
            <wp:positionV relativeFrom="paragraph">
              <wp:posOffset>86995</wp:posOffset>
            </wp:positionV>
            <wp:extent cx="2819400" cy="1362075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25400" distR="25400" simplePos="0" relativeHeight="251649536" behindDoc="0" locked="0" layoutInCell="0" allowOverlap="1">
            <wp:simplePos x="0" y="0"/>
            <wp:positionH relativeFrom="margin">
              <wp:posOffset>-518160</wp:posOffset>
            </wp:positionH>
            <wp:positionV relativeFrom="paragraph">
              <wp:posOffset>45720</wp:posOffset>
            </wp:positionV>
            <wp:extent cx="2895600" cy="1362075"/>
            <wp:effectExtent l="1905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D5B" w:rsidRDefault="00E01D5B"/>
    <w:p w:rsidR="00E01D5B" w:rsidRDefault="00E01D5B"/>
    <w:p w:rsidR="00E01D5B" w:rsidRDefault="00E01D5B"/>
    <w:p w:rsidR="00E01D5B" w:rsidRDefault="00E01D5B"/>
    <w:p w:rsidR="00E01D5B" w:rsidRDefault="00E01D5B"/>
    <w:p w:rsidR="00E01D5B" w:rsidRDefault="00E01D5B"/>
    <w:p w:rsidR="00E01D5B" w:rsidRDefault="00E01D5B"/>
    <w:p w:rsidR="00E01D5B" w:rsidRDefault="00E01D5B"/>
    <w:p w:rsidR="00E01D5B" w:rsidRDefault="00E01D5B"/>
    <w:p w:rsidR="00E01D5B" w:rsidRDefault="00E01D5B">
      <w:pPr>
        <w:rPr>
          <w:rFonts w:ascii="Arial" w:hAnsi="Arial"/>
          <w:sz w:val="28"/>
        </w:rPr>
      </w:pPr>
    </w:p>
    <w:p w:rsidR="00E01D5B" w:rsidRDefault="00E01D5B">
      <w:r>
        <w:rPr>
          <w:rFonts w:ascii="Arial" w:hAnsi="Arial"/>
          <w:sz w:val="28"/>
        </w:rPr>
        <w:lastRenderedPageBreak/>
        <w:t>Поршни (сморшни) ажурные</w:t>
      </w:r>
      <w:r>
        <w:t xml:space="preserve">, </w:t>
      </w:r>
      <w:r>
        <w:rPr>
          <w:rFonts w:ascii="Arial" w:hAnsi="Arial"/>
          <w:sz w:val="32"/>
        </w:rPr>
        <w:t xml:space="preserve">материал: </w:t>
      </w:r>
      <w:r>
        <w:rPr>
          <w:rFonts w:ascii="Arial" w:hAnsi="Arial"/>
          <w:i/>
          <w:sz w:val="32"/>
        </w:rPr>
        <w:t>кожа</w:t>
      </w:r>
    </w:p>
    <w:p w:rsidR="00E01D5B" w:rsidRDefault="00E01D5B"/>
    <w:p w:rsidR="00E01D5B" w:rsidRDefault="009E43C5">
      <w:r>
        <w:rPr>
          <w:noProof/>
        </w:rPr>
        <w:drawing>
          <wp:anchor distT="0" distB="0" distL="25400" distR="25400" simplePos="0" relativeHeight="251652608" behindDoc="0" locked="0" layoutInCell="0" allowOverlap="1">
            <wp:simplePos x="0" y="0"/>
            <wp:positionH relativeFrom="margin">
              <wp:posOffset>3139440</wp:posOffset>
            </wp:positionH>
            <wp:positionV relativeFrom="paragraph">
              <wp:posOffset>130175</wp:posOffset>
            </wp:positionV>
            <wp:extent cx="2971800" cy="1196975"/>
            <wp:effectExtent l="1905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25400" distR="25400" simplePos="0" relativeHeight="251651584" behindDoc="0" locked="0" layoutInCell="0" allowOverlap="1">
            <wp:simplePos x="0" y="0"/>
            <wp:positionH relativeFrom="margin">
              <wp:posOffset>-396240</wp:posOffset>
            </wp:positionH>
            <wp:positionV relativeFrom="paragraph">
              <wp:posOffset>130175</wp:posOffset>
            </wp:positionV>
            <wp:extent cx="2819400" cy="1238250"/>
            <wp:effectExtent l="1905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D5B">
        <w:t xml:space="preserve">                                                                              </w:t>
      </w:r>
    </w:p>
    <w:p w:rsidR="00E01D5B" w:rsidRDefault="00E01D5B"/>
    <w:p w:rsidR="00E01D5B" w:rsidRDefault="00E01D5B"/>
    <w:p w:rsidR="00E01D5B" w:rsidRDefault="00E01D5B"/>
    <w:p w:rsidR="00E01D5B" w:rsidRDefault="00E01D5B"/>
    <w:p w:rsidR="00E01D5B" w:rsidRDefault="00E01D5B"/>
    <w:p w:rsidR="00E01D5B" w:rsidRDefault="00E01D5B"/>
    <w:p w:rsidR="00E01D5B" w:rsidRDefault="00E01D5B"/>
    <w:p w:rsidR="00E01D5B" w:rsidRDefault="00E01D5B"/>
    <w:p w:rsidR="00E01D5B" w:rsidRDefault="00E01D5B">
      <w:pPr>
        <w:rPr>
          <w:rFonts w:ascii="Arial" w:hAnsi="Arial"/>
          <w:sz w:val="28"/>
        </w:rPr>
      </w:pPr>
    </w:p>
    <w:p w:rsidR="00E01D5B" w:rsidRDefault="00E01D5B">
      <w:pPr>
        <w:rPr>
          <w:rFonts w:ascii="Arial" w:hAnsi="Arial"/>
          <w:sz w:val="28"/>
        </w:rPr>
      </w:pPr>
    </w:p>
    <w:p w:rsidR="00E01D5B" w:rsidRDefault="00E01D5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Поршни (черки) составные, </w:t>
      </w:r>
      <w:r>
        <w:rPr>
          <w:rFonts w:ascii="Arial" w:hAnsi="Arial"/>
          <w:sz w:val="32"/>
        </w:rPr>
        <w:t xml:space="preserve">материал: </w:t>
      </w:r>
      <w:r>
        <w:rPr>
          <w:rFonts w:ascii="Arial" w:hAnsi="Arial"/>
          <w:i/>
          <w:sz w:val="32"/>
        </w:rPr>
        <w:t>кожа</w:t>
      </w:r>
    </w:p>
    <w:p w:rsidR="00E01D5B" w:rsidRDefault="00E01D5B"/>
    <w:p w:rsidR="00E01D5B" w:rsidRDefault="009E43C5">
      <w:r>
        <w:rPr>
          <w:noProof/>
        </w:rPr>
        <w:drawing>
          <wp:anchor distT="0" distB="0" distL="6401435" distR="6401435" simplePos="0" relativeHeight="251654656" behindDoc="0" locked="0" layoutInCell="0" allowOverlap="1">
            <wp:simplePos x="0" y="0"/>
            <wp:positionH relativeFrom="margin">
              <wp:posOffset>2758440</wp:posOffset>
            </wp:positionH>
            <wp:positionV relativeFrom="paragraph">
              <wp:posOffset>80010</wp:posOffset>
            </wp:positionV>
            <wp:extent cx="3032760" cy="1403350"/>
            <wp:effectExtent l="1905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D5B" w:rsidRDefault="009E43C5">
      <w:r>
        <w:rPr>
          <w:noProof/>
        </w:rPr>
        <w:drawing>
          <wp:anchor distT="0" distB="0" distL="6401435" distR="6401435" simplePos="0" relativeHeight="251653632" behindDoc="0" locked="0" layoutInCell="0" allowOverlap="1">
            <wp:simplePos x="0" y="0"/>
            <wp:positionH relativeFrom="margin">
              <wp:posOffset>-365760</wp:posOffset>
            </wp:positionH>
            <wp:positionV relativeFrom="paragraph">
              <wp:posOffset>59690</wp:posOffset>
            </wp:positionV>
            <wp:extent cx="2849880" cy="1114425"/>
            <wp:effectExtent l="19050" t="0" r="762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D5B">
        <w:t xml:space="preserve">                                                                                                                                                                                </w:t>
      </w:r>
    </w:p>
    <w:p w:rsidR="00E01D5B" w:rsidRDefault="00E01D5B"/>
    <w:p w:rsidR="00E01D5B" w:rsidRDefault="00E01D5B"/>
    <w:p w:rsidR="00E01D5B" w:rsidRDefault="00E01D5B"/>
    <w:p w:rsidR="00E01D5B" w:rsidRDefault="00E01D5B"/>
    <w:p w:rsidR="00E01D5B" w:rsidRDefault="00E01D5B"/>
    <w:p w:rsidR="00E01D5B" w:rsidRDefault="00E01D5B"/>
    <w:p w:rsidR="00E01D5B" w:rsidRDefault="00E01D5B"/>
    <w:p w:rsidR="00E01D5B" w:rsidRDefault="00E01D5B">
      <w:pPr>
        <w:rPr>
          <w:rFonts w:ascii="Arial" w:hAnsi="Arial"/>
          <w:sz w:val="28"/>
        </w:rPr>
      </w:pPr>
    </w:p>
    <w:p w:rsidR="00E01D5B" w:rsidRDefault="00E01D5B">
      <w:pPr>
        <w:rPr>
          <w:rFonts w:ascii="Arial" w:hAnsi="Arial"/>
          <w:sz w:val="28"/>
        </w:rPr>
      </w:pPr>
    </w:p>
    <w:p w:rsidR="00E01D5B" w:rsidRDefault="00E01D5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Постолы, </w:t>
      </w:r>
      <w:r>
        <w:rPr>
          <w:rFonts w:ascii="Arial" w:hAnsi="Arial"/>
          <w:sz w:val="32"/>
        </w:rPr>
        <w:t xml:space="preserve">материал: </w:t>
      </w:r>
      <w:r>
        <w:rPr>
          <w:rFonts w:ascii="Arial" w:hAnsi="Arial"/>
          <w:i/>
          <w:sz w:val="32"/>
        </w:rPr>
        <w:t>кожа</w:t>
      </w:r>
    </w:p>
    <w:p w:rsidR="00E01D5B" w:rsidRDefault="00E01D5B"/>
    <w:p w:rsidR="00E01D5B" w:rsidRDefault="009E43C5">
      <w:r>
        <w:rPr>
          <w:noProof/>
        </w:rPr>
        <w:drawing>
          <wp:anchor distT="0" distB="0" distL="25400" distR="25400" simplePos="0" relativeHeight="251656704" behindDoc="0" locked="0" layoutInCell="0" allowOverlap="1">
            <wp:simplePos x="0" y="0"/>
            <wp:positionH relativeFrom="margin">
              <wp:posOffset>2727960</wp:posOffset>
            </wp:positionH>
            <wp:positionV relativeFrom="paragraph">
              <wp:posOffset>186055</wp:posOffset>
            </wp:positionV>
            <wp:extent cx="4094480" cy="1568450"/>
            <wp:effectExtent l="19050" t="0" r="1270" b="0"/>
            <wp:wrapTopAndBottom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D5B" w:rsidRDefault="009E43C5">
      <w:pPr>
        <w:rPr>
          <w:noProof/>
        </w:rPr>
      </w:pPr>
      <w:r>
        <w:rPr>
          <w:noProof/>
        </w:rPr>
        <w:drawing>
          <wp:anchor distT="0" distB="0" distL="25400" distR="25400" simplePos="0" relativeHeight="251655680" behindDoc="0" locked="0" layoutInCell="0" allowOverlap="1">
            <wp:simplePos x="0" y="0"/>
            <wp:positionH relativeFrom="margin">
              <wp:posOffset>-655320</wp:posOffset>
            </wp:positionH>
            <wp:positionV relativeFrom="paragraph">
              <wp:posOffset>93345</wp:posOffset>
            </wp:positionV>
            <wp:extent cx="3276600" cy="1362075"/>
            <wp:effectExtent l="1905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D5B" w:rsidRDefault="00E01D5B">
      <w:pPr>
        <w:rPr>
          <w:rFonts w:ascii="Arial" w:hAnsi="Arial"/>
          <w:i/>
          <w:sz w:val="32"/>
        </w:rPr>
      </w:pPr>
      <w:r>
        <w:rPr>
          <w:rFonts w:ascii="Arial" w:hAnsi="Arial"/>
          <w:color w:val="000000"/>
          <w:sz w:val="28"/>
        </w:rPr>
        <w:t xml:space="preserve">ботинки ажурные, </w:t>
      </w:r>
      <w:r>
        <w:rPr>
          <w:rFonts w:ascii="Arial" w:hAnsi="Arial"/>
          <w:sz w:val="32"/>
        </w:rPr>
        <w:t xml:space="preserve">материал: </w:t>
      </w:r>
      <w:r>
        <w:rPr>
          <w:rFonts w:ascii="Arial" w:hAnsi="Arial"/>
          <w:i/>
          <w:sz w:val="32"/>
        </w:rPr>
        <w:t>кожа</w:t>
      </w:r>
    </w:p>
    <w:p w:rsidR="00E01D5B" w:rsidRDefault="00E01D5B">
      <w:pPr>
        <w:rPr>
          <w:rFonts w:ascii="Arial" w:hAnsi="Arial"/>
          <w:i/>
          <w:sz w:val="32"/>
        </w:rPr>
      </w:pPr>
    </w:p>
    <w:p w:rsidR="00E01D5B" w:rsidRDefault="009E43C5">
      <w:pPr>
        <w:rPr>
          <w:noProof/>
        </w:rPr>
      </w:pPr>
      <w:r>
        <w:rPr>
          <w:noProof/>
        </w:rPr>
        <w:drawing>
          <wp:anchor distT="0" distB="0" distL="25400" distR="25400" simplePos="0" relativeHeight="251661824" behindDoc="0" locked="0" layoutInCell="0" allowOverlap="1">
            <wp:simplePos x="0" y="0"/>
            <wp:positionH relativeFrom="margin">
              <wp:posOffset>3139440</wp:posOffset>
            </wp:positionH>
            <wp:positionV relativeFrom="paragraph">
              <wp:posOffset>-635</wp:posOffset>
            </wp:positionV>
            <wp:extent cx="2966720" cy="1444625"/>
            <wp:effectExtent l="19050" t="0" r="508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44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25400" distR="25400" simplePos="0" relativeHeight="251657728" behindDoc="0" locked="0" layoutInCell="0" allowOverlap="1">
            <wp:simplePos x="0" y="0"/>
            <wp:positionH relativeFrom="margin">
              <wp:posOffset>-91440</wp:posOffset>
            </wp:positionH>
            <wp:positionV relativeFrom="paragraph">
              <wp:posOffset>40640</wp:posOffset>
            </wp:positionV>
            <wp:extent cx="2727960" cy="1279525"/>
            <wp:effectExtent l="1905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27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D5B">
        <w:rPr>
          <w:noProof/>
        </w:rPr>
        <w:t xml:space="preserve">                                                                                          </w:t>
      </w:r>
    </w:p>
    <w:p w:rsidR="00E01D5B" w:rsidRDefault="009E43C5">
      <w:pPr>
        <w:ind w:right="-954"/>
        <w:rPr>
          <w:noProof/>
        </w:rPr>
      </w:pPr>
      <w:r>
        <w:rPr>
          <w:noProof/>
        </w:rPr>
        <w:drawing>
          <wp:anchor distT="0" distB="0" distL="25400" distR="25400" simplePos="0" relativeHeight="251660800" behindDoc="0" locked="0" layoutInCell="0" allowOverlap="1">
            <wp:simplePos x="0" y="0"/>
            <wp:positionH relativeFrom="margin">
              <wp:posOffset>-4075430</wp:posOffset>
            </wp:positionH>
            <wp:positionV relativeFrom="paragraph">
              <wp:posOffset>0</wp:posOffset>
            </wp:positionV>
            <wp:extent cx="1193800" cy="825500"/>
            <wp:effectExtent l="19050" t="0" r="635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D5B">
        <w:rPr>
          <w:noProof/>
        </w:rPr>
        <w:t xml:space="preserve">                                                                                                </w:t>
      </w:r>
    </w:p>
    <w:p w:rsidR="00E01D5B" w:rsidRDefault="00E01D5B">
      <w:pPr>
        <w:rPr>
          <w:noProof/>
        </w:rPr>
      </w:pPr>
    </w:p>
    <w:p w:rsidR="00E01D5B" w:rsidRDefault="00E01D5B">
      <w:pPr>
        <w:rPr>
          <w:noProof/>
        </w:rPr>
      </w:pPr>
    </w:p>
    <w:p w:rsidR="00E01D5B" w:rsidRDefault="00E01D5B">
      <w:pPr>
        <w:rPr>
          <w:noProof/>
        </w:rPr>
      </w:pPr>
    </w:p>
    <w:p w:rsidR="00E01D5B" w:rsidRDefault="00E01D5B">
      <w:pPr>
        <w:rPr>
          <w:noProof/>
        </w:rPr>
      </w:pPr>
    </w:p>
    <w:p w:rsidR="00E01D5B" w:rsidRDefault="00E01D5B">
      <w:pPr>
        <w:rPr>
          <w:noProof/>
        </w:rPr>
      </w:pPr>
    </w:p>
    <w:p w:rsidR="00E01D5B" w:rsidRDefault="00E01D5B">
      <w:pPr>
        <w:rPr>
          <w:noProof/>
        </w:rPr>
      </w:pPr>
    </w:p>
    <w:p w:rsidR="00E01D5B" w:rsidRDefault="00E01D5B">
      <w:pPr>
        <w:rPr>
          <w:noProof/>
        </w:rPr>
      </w:pPr>
    </w:p>
    <w:p w:rsidR="00E01D5B" w:rsidRDefault="00E01D5B">
      <w:pPr>
        <w:shd w:val="clear" w:color="auto" w:fill="FFFFFF"/>
        <w:spacing w:before="5" w:line="360" w:lineRule="auto"/>
        <w:ind w:right="-69" w:firstLine="709"/>
        <w:jc w:val="both"/>
        <w:rPr>
          <w:rFonts w:ascii="Arial" w:hAnsi="Arial"/>
        </w:rPr>
      </w:pPr>
    </w:p>
    <w:p w:rsidR="00E01D5B" w:rsidRDefault="00E01D5B">
      <w:pPr>
        <w:rPr>
          <w:noProof/>
        </w:rPr>
      </w:pPr>
    </w:p>
    <w:p w:rsidR="00E01D5B" w:rsidRDefault="00E01D5B">
      <w:pPr>
        <w:rPr>
          <w:noProof/>
        </w:rPr>
      </w:pPr>
    </w:p>
    <w:p w:rsidR="00E01D5B" w:rsidRDefault="00E01D5B">
      <w:pPr>
        <w:rPr>
          <w:noProof/>
        </w:rPr>
      </w:pPr>
    </w:p>
    <w:p w:rsidR="00E01D5B" w:rsidRDefault="00E01D5B">
      <w:pPr>
        <w:rPr>
          <w:noProof/>
        </w:rPr>
      </w:pPr>
    </w:p>
    <w:p w:rsidR="00E01D5B" w:rsidRDefault="009E43C5">
      <w:r>
        <w:rPr>
          <w:noProof/>
        </w:rPr>
        <w:lastRenderedPageBreak/>
        <w:drawing>
          <wp:anchor distT="0" distB="0" distL="25400" distR="25400" simplePos="0" relativeHeight="251659776" behindDoc="0" locked="0" layoutInCell="0" allowOverlap="1">
            <wp:simplePos x="0" y="0"/>
            <wp:positionH relativeFrom="margin">
              <wp:posOffset>-4075430</wp:posOffset>
            </wp:positionH>
            <wp:positionV relativeFrom="paragraph">
              <wp:posOffset>0</wp:posOffset>
            </wp:positionV>
            <wp:extent cx="1193800" cy="825500"/>
            <wp:effectExtent l="19050" t="0" r="635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25400" distR="25400" simplePos="0" relativeHeight="251658752" behindDoc="0" locked="0" layoutInCell="0" allowOverlap="1">
            <wp:simplePos x="0" y="0"/>
            <wp:positionH relativeFrom="margin">
              <wp:posOffset>-4075430</wp:posOffset>
            </wp:positionH>
            <wp:positionV relativeFrom="paragraph">
              <wp:posOffset>0</wp:posOffset>
            </wp:positionV>
            <wp:extent cx="1193800" cy="825500"/>
            <wp:effectExtent l="19050" t="0" r="635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1D5B">
      <w:pgSz w:w="11909" w:h="16834"/>
      <w:pgMar w:top="650" w:right="557" w:bottom="1" w:left="1701" w:header="720" w:footer="720" w:gutter="0"/>
      <w:cols w:space="708"/>
      <w:noEndnote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24"/>
  <w:drawingGridVerticalSpacing w:val="65"/>
  <w:displayHorizontalDrawingGridEvery w:val="0"/>
  <w:noPunctuationKerning/>
  <w:characterSpacingControl w:val="doNotCompress"/>
  <w:compat/>
  <w:rsids>
    <w:rsidRoot w:val="008544BC"/>
    <w:rsid w:val="008544BC"/>
    <w:rsid w:val="009E43C5"/>
    <w:rsid w:val="00BD7798"/>
    <w:rsid w:val="00E0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line="360" w:lineRule="auto"/>
      <w:ind w:right="3461" w:firstLine="709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oleObject" Target="embeddings/oleObject1.bin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Хирургия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1</cp:lastModifiedBy>
  <cp:revision>2</cp:revision>
  <cp:lastPrinted>2005-01-04T03:40:00Z</cp:lastPrinted>
  <dcterms:created xsi:type="dcterms:W3CDTF">2012-03-16T01:51:00Z</dcterms:created>
  <dcterms:modified xsi:type="dcterms:W3CDTF">2012-03-16T01:51:00Z</dcterms:modified>
</cp:coreProperties>
</file>